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9" w:rsidRDefault="00716AD9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6AD9" w:rsidRDefault="00716AD9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6AD9" w:rsidRDefault="00716AD9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6AD9" w:rsidRDefault="00716AD9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10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Содержание:</w:t>
      </w:r>
    </w:p>
    <w:p w:rsidR="00415ABB" w:rsidRDefault="00415ABB" w:rsidP="00415ABB">
      <w:pPr>
        <w:tabs>
          <w:tab w:val="left" w:pos="295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415ABB" w:rsidRDefault="00415ABB" w:rsidP="00415A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1.Пояснительная записка……………………………….…………………….      2</w:t>
      </w:r>
    </w:p>
    <w:p w:rsidR="00415ABB" w:rsidRDefault="00415ABB" w:rsidP="00415A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Методологические и теоретические основы программы……………….       </w:t>
      </w:r>
      <w:r w:rsidR="00BF3B5A">
        <w:rPr>
          <w:rFonts w:ascii="Times New Roman" w:eastAsia="Times New Roman" w:hAnsi="Times New Roman"/>
          <w:sz w:val="28"/>
          <w:szCs w:val="28"/>
        </w:rPr>
        <w:t>2</w:t>
      </w:r>
    </w:p>
    <w:p w:rsidR="00415ABB" w:rsidRDefault="00415ABB" w:rsidP="00415A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Цели и задачи программы………………………………………………….     4</w:t>
      </w:r>
    </w:p>
    <w:p w:rsidR="00415ABB" w:rsidRDefault="00415ABB" w:rsidP="00415A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Организация работы по программе……………………………………....       </w:t>
      </w:r>
      <w:r w:rsidR="00BF3B5A">
        <w:rPr>
          <w:rFonts w:ascii="Times New Roman" w:eastAsia="Times New Roman" w:hAnsi="Times New Roman"/>
          <w:sz w:val="28"/>
          <w:szCs w:val="28"/>
        </w:rPr>
        <w:t>4</w:t>
      </w:r>
    </w:p>
    <w:p w:rsidR="00415ABB" w:rsidRDefault="00415ABB" w:rsidP="00415ABB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Содержание программы ……………………………………………………     </w:t>
      </w:r>
      <w:r w:rsidR="00BF3B5A">
        <w:rPr>
          <w:rFonts w:ascii="Times New Roman" w:eastAsia="Times New Roman" w:hAnsi="Times New Roman"/>
          <w:sz w:val="28"/>
          <w:szCs w:val="28"/>
        </w:rPr>
        <w:t>5</w:t>
      </w:r>
    </w:p>
    <w:p w:rsidR="00415ABB" w:rsidRDefault="00415ABB" w:rsidP="00415A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Методическое обеспечение программы</w:t>
      </w:r>
    </w:p>
    <w:p w:rsidR="00415ABB" w:rsidRDefault="00415ABB" w:rsidP="00415A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Литература, используемая логопедом в работе над программой  ………..       </w:t>
      </w:r>
      <w:r w:rsidR="00BF3B5A">
        <w:rPr>
          <w:rFonts w:ascii="Times New Roman" w:eastAsia="Times New Roman" w:hAnsi="Times New Roman"/>
          <w:sz w:val="28"/>
          <w:szCs w:val="28"/>
        </w:rPr>
        <w:t>8</w:t>
      </w:r>
    </w:p>
    <w:p w:rsidR="00415ABB" w:rsidRDefault="00415ABB" w:rsidP="00415A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Учебные пособия для работы с детьми ……………………………………...   </w:t>
      </w:r>
      <w:r w:rsidR="00BF3B5A">
        <w:rPr>
          <w:rFonts w:ascii="Times New Roman" w:eastAsia="Times New Roman" w:hAnsi="Times New Roman"/>
          <w:sz w:val="28"/>
          <w:szCs w:val="28"/>
        </w:rPr>
        <w:t xml:space="preserve">  9</w:t>
      </w:r>
    </w:p>
    <w:p w:rsidR="00415ABB" w:rsidRDefault="00415ABB" w:rsidP="00415A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Приложение:</w:t>
      </w:r>
    </w:p>
    <w:p w:rsidR="00415ABB" w:rsidRDefault="00415ABB" w:rsidP="00415A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Календарно – тематическое планирование …………...…………………….    1</w:t>
      </w:r>
      <w:r w:rsidR="00BF3B5A">
        <w:rPr>
          <w:rFonts w:ascii="Times New Roman" w:eastAsia="Times New Roman" w:hAnsi="Times New Roman"/>
          <w:sz w:val="28"/>
          <w:szCs w:val="28"/>
        </w:rPr>
        <w:t>0</w:t>
      </w: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Логопедическая работа в образовательном учреждении VIII вида одно из  важных направлений в процессе коррекции нарушений развития детей с особыми   возможностями здоровья (ОВЗ).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Обучающиеся  с системными   нарушениями речи,  обусловленные умственной отсталостью, испытывают стойкие трудности при усвоении программы школы,  вследствие  низкого уровня  сформированности речевых функций и психологических предпосылок к овладению полноценной учебной деятельностью.</w:t>
      </w:r>
    </w:p>
    <w:p w:rsidR="00415ABB" w:rsidRDefault="00415ABB" w:rsidP="00415AB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углубленной диагностики речевого развития у группы обучающихся седьмых классов выявлен сложный вид дисграфии, обусловленный нарушениями фонематического распознания, недоразвитием языкового анализа и синтеза.</w:t>
      </w:r>
    </w:p>
    <w:p w:rsidR="00415ABB" w:rsidRDefault="00415ABB" w:rsidP="00415AB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Нарушения фонематического распознания проявляются в следующих признаках:</w:t>
      </w:r>
    </w:p>
    <w:p w:rsidR="00415ABB" w:rsidRDefault="00BF3B5A" w:rsidP="00415AB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415ABB">
        <w:rPr>
          <w:rFonts w:ascii="Times New Roman" w:eastAsia="Times New Roman" w:hAnsi="Times New Roman"/>
          <w:sz w:val="28"/>
          <w:szCs w:val="28"/>
        </w:rPr>
        <w:t xml:space="preserve">е усвоение букв, замена фонетически близких звуков, </w:t>
      </w:r>
      <w:proofErr w:type="gramStart"/>
      <w:r w:rsidR="00415ABB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415ABB">
        <w:rPr>
          <w:rFonts w:ascii="Times New Roman" w:eastAsia="Times New Roman" w:hAnsi="Times New Roman"/>
          <w:sz w:val="28"/>
          <w:szCs w:val="28"/>
        </w:rPr>
        <w:t xml:space="preserve"> следовательно букв на письме (ошибки в обозначении мягкости согласных с помощью букв я, ё, е, ю, ь);</w:t>
      </w:r>
    </w:p>
    <w:p w:rsidR="00415ABB" w:rsidRDefault="00BF3B5A" w:rsidP="00415AB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415ABB">
        <w:rPr>
          <w:rFonts w:ascii="Times New Roman" w:eastAsia="Times New Roman" w:hAnsi="Times New Roman"/>
          <w:sz w:val="28"/>
          <w:szCs w:val="28"/>
        </w:rPr>
        <w:t>шибки в обозначении звонкости/ глухости буквами б/</w:t>
      </w:r>
      <w:proofErr w:type="gramStart"/>
      <w:r w:rsidR="00415AB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415ABB">
        <w:rPr>
          <w:rFonts w:ascii="Times New Roman" w:eastAsia="Times New Roman" w:hAnsi="Times New Roman"/>
          <w:sz w:val="28"/>
          <w:szCs w:val="28"/>
        </w:rPr>
        <w:t>, д/т, к/г, з/с, ж/ш, в/ф;</w:t>
      </w:r>
    </w:p>
    <w:p w:rsidR="00415ABB" w:rsidRPr="00415ABB" w:rsidRDefault="00BF3B5A" w:rsidP="00415AB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различение звуков, сходных по звучанию и артикуляции (</w:t>
      </w:r>
      <w:r w:rsidRPr="00BF3B5A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BF3B5A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BF3B5A">
        <w:rPr>
          <w:rFonts w:ascii="Times New Roman" w:eastAsia="Times New Roman" w:hAnsi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/>
          <w:sz w:val="28"/>
          <w:szCs w:val="28"/>
        </w:rPr>
        <w:t>ш</w:t>
      </w:r>
      <w:r w:rsidRPr="00BF3B5A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F3B5A">
        <w:rPr>
          <w:rFonts w:ascii="Times New Roman" w:eastAsia="Times New Roman" w:hAnsi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BF3B5A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BF3B5A">
        <w:rPr>
          <w:rFonts w:ascii="Times New Roman" w:eastAsia="Times New Roman" w:hAnsi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/>
          <w:sz w:val="28"/>
          <w:szCs w:val="28"/>
        </w:rPr>
        <w:t>ж</w:t>
      </w:r>
      <w:r w:rsidRPr="00BF3B5A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F3B5A">
        <w:rPr>
          <w:rFonts w:ascii="Times New Roman" w:eastAsia="Times New Roman" w:hAnsi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BF3B5A">
        <w:rPr>
          <w:rFonts w:ascii="Times New Roman" w:eastAsia="Times New Roman" w:hAnsi="Times New Roman"/>
          <w:sz w:val="28"/>
          <w:szCs w:val="28"/>
        </w:rPr>
        <w:t xml:space="preserve">]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</w:t>
      </w:r>
      <w:r w:rsidRPr="00BF3B5A">
        <w:rPr>
          <w:rFonts w:ascii="Times New Roman" w:eastAsia="Times New Roman" w:hAnsi="Times New Roman"/>
          <w:sz w:val="28"/>
          <w:szCs w:val="28"/>
        </w:rPr>
        <w:t>[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</w:t>
      </w:r>
      <w:r w:rsidRPr="00BF3B5A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415AB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15ABB" w:rsidRDefault="00415ABB" w:rsidP="00415AB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Исходя из этого, логопедическое воздействие должно быть направлено на речевую систему в целом, а не только на один изолированный дефект.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Методологические и теоретические основы программы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«Логопедическая программа коррекции сложной дисграфии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(дисграфии на почве нарушений языкового анализа и синтеза, осложнённого оптическим и акустическим недоразвитием)» имеет под собой методологические и теоретические основания. 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В качестве одного из таких оснований   выступают  принципы, определяющие реализацию программы и организацию работы по ней: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</w:rPr>
        <w:t>принцип гуманизма</w:t>
      </w:r>
      <w:r>
        <w:rPr>
          <w:rFonts w:ascii="Times New Roman" w:eastAsia="Times New Roman" w:hAnsi="Times New Roman"/>
          <w:sz w:val="28"/>
          <w:szCs w:val="28"/>
        </w:rPr>
        <w:t xml:space="preserve"> – вера в возможности ребёнка, позитивный подход;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</w:rPr>
        <w:t>принцип системности</w:t>
      </w:r>
      <w:r>
        <w:rPr>
          <w:rFonts w:ascii="Times New Roman" w:eastAsia="Times New Roman" w:hAnsi="Times New Roman"/>
          <w:sz w:val="28"/>
          <w:szCs w:val="28"/>
        </w:rPr>
        <w:t xml:space="preserve"> – рассмотрение ребёнка как целостного, качественно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</w:rPr>
        <w:t>принцип реалистичности</w:t>
      </w:r>
      <w:r>
        <w:rPr>
          <w:rFonts w:ascii="Times New Roman" w:eastAsia="Times New Roman" w:hAnsi="Times New Roman"/>
          <w:sz w:val="28"/>
          <w:szCs w:val="28"/>
        </w:rPr>
        <w:t xml:space="preserve"> – учёт реальных возможностей ребёнка, единства диагностики и коррекционно-развивающей работы;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</w:rPr>
        <w:t>принцип деятельностного подхода</w:t>
      </w:r>
      <w:r>
        <w:rPr>
          <w:rFonts w:ascii="Times New Roman" w:eastAsia="Times New Roman" w:hAnsi="Times New Roman"/>
          <w:sz w:val="28"/>
          <w:szCs w:val="28"/>
        </w:rPr>
        <w:t xml:space="preserve"> – опора коррекционно-развивающей работы на ведущий вид деятельности, свойственный возрасту;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</w:rPr>
        <w:t>принцип индивидуально-дифференцированного подхода</w:t>
      </w:r>
      <w:r>
        <w:rPr>
          <w:rFonts w:ascii="Times New Roman" w:eastAsia="Times New Roman" w:hAnsi="Times New Roman"/>
          <w:sz w:val="28"/>
          <w:szCs w:val="28"/>
        </w:rPr>
        <w:t xml:space="preserve"> –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</w:rPr>
        <w:t>принцип системного подхода</w:t>
      </w:r>
      <w:r>
        <w:rPr>
          <w:rFonts w:ascii="Times New Roman" w:eastAsia="Times New Roman" w:hAnsi="Times New Roman"/>
          <w:sz w:val="28"/>
          <w:szCs w:val="28"/>
        </w:rPr>
        <w:t xml:space="preserve"> –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Теоретической основой  для создания данной программы явились разработки о различных формах речевых нарушений и создании эффективных методик их преодоления Р.Е. Левиной, Р.И. Лалаевой, Ф.А. Рау и др., которые базируются на учении Л.С. Выготского, А.Р. Лурии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А.А. Леонтьева о сложной структуре речевой деятельности. </w:t>
      </w:r>
    </w:p>
    <w:p w:rsidR="00415ABB" w:rsidRDefault="00415ABB" w:rsidP="00415ABB">
      <w:pPr>
        <w:tabs>
          <w:tab w:val="left" w:pos="582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«Логопедическая программа коррекции сложной дисграфии</w:t>
      </w:r>
    </w:p>
    <w:p w:rsidR="00415ABB" w:rsidRDefault="00415ABB" w:rsidP="00415ABB">
      <w:pPr>
        <w:tabs>
          <w:tab w:val="left" w:pos="582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(дисграфии на почве нарушений языкового анализа и синтеза, осложнённого оптическим и акустическим недоразвитием)»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основе  программы для 5-9 классов специальных (коррекционных) общеобразовательных учреждений VIII вида: Сб.1. Под редакцией В.В. Воронковой. – М.: Гуманитарный издательский центр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2000, а так же 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использованием научно-методической литературы по коррекции нарушений устной и письменной речи.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Цели и задачи программы</w:t>
      </w:r>
    </w:p>
    <w:p w:rsidR="0044149E" w:rsidRPr="0044149E" w:rsidRDefault="00415ABB" w:rsidP="004414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Цель программы:</w:t>
      </w:r>
      <w:r>
        <w:rPr>
          <w:rFonts w:ascii="Times New Roman" w:eastAsia="Times New Roman" w:hAnsi="Times New Roman"/>
          <w:sz w:val="28"/>
          <w:szCs w:val="28"/>
        </w:rPr>
        <w:t xml:space="preserve"> коррекция</w:t>
      </w:r>
      <w:r w:rsidR="0044149E">
        <w:rPr>
          <w:rFonts w:ascii="Times New Roman" w:eastAsia="Times New Roman" w:hAnsi="Times New Roman"/>
          <w:sz w:val="28"/>
          <w:szCs w:val="28"/>
        </w:rPr>
        <w:t xml:space="preserve"> </w:t>
      </w:r>
      <w:r w:rsidR="0044149E" w:rsidRPr="0044149E">
        <w:rPr>
          <w:rFonts w:ascii="Times New Roman" w:eastAsia="Times New Roman" w:hAnsi="Times New Roman"/>
          <w:sz w:val="28"/>
          <w:szCs w:val="28"/>
        </w:rPr>
        <w:t>акустической дисграфии</w:t>
      </w:r>
    </w:p>
    <w:p w:rsidR="00415ABB" w:rsidRDefault="0044149E" w:rsidP="004414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4149E">
        <w:rPr>
          <w:rFonts w:ascii="Times New Roman" w:eastAsia="Times New Roman" w:hAnsi="Times New Roman"/>
          <w:sz w:val="28"/>
          <w:szCs w:val="28"/>
        </w:rPr>
        <w:t>(фонематического распознания), осложнённой недоразвитием языкового анализа и синтеза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5ABB">
        <w:rPr>
          <w:rFonts w:ascii="Times New Roman" w:eastAsia="Times New Roman" w:hAnsi="Times New Roman"/>
          <w:sz w:val="28"/>
          <w:szCs w:val="28"/>
        </w:rPr>
        <w:t>путем организации специального обучения.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Основные задачи программы: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>Создать условия для формирования грамотного чтения и письма, путём подбора  материала исходя из индивидуальных особенностей обучающихся.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Развивать  фонематические процессы, грамматический строй речи через коррекцию дефектов устной и письменной речи.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ab/>
        <w:t>Создать условия для коррекции и развития познавательной деятельности обучающихся (учебных навыков,  всех видов  восприятия, памяти, внимания, фонематического слуха),  общей координации движений, мелкой моторики.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b/>
          <w:sz w:val="28"/>
          <w:szCs w:val="28"/>
        </w:rPr>
        <w:tab/>
        <w:t>Организация работы по программе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Коррекция  речевых нарушений  обучающихся КГКОУ Школа 1 требует организации специальной логопедической работы, поэтому в учебном плане предусмотрены часы логопедических занятий.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Наполняемость групп для логопедических занятий составляет 2 – 4 обучающихся.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На индивидуальные и групповые логопедические занятия по расписанию отводятся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 в первую, так и во вторую половину дня. На занятие с группой обучающихся отводится 30-40 минут, на индивидуальное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занятие – 20 минут на каждого ребёнка, 5 - 10 минут перерыва между индивидуальными занятиями.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4927"/>
      </w:tblGrid>
      <w:tr w:rsidR="00415ABB" w:rsidTr="00415A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B" w:rsidRDefault="00415AB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B" w:rsidRDefault="00415AB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Рабочая программа рассчитана на общее      количество учебных часов в год                              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B" w:rsidRDefault="00415AB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календарному графику учебных часов</w:t>
            </w:r>
          </w:p>
        </w:tc>
      </w:tr>
      <w:tr w:rsidR="00415ABB" w:rsidTr="00415A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B" w:rsidRDefault="00BF3B5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15AB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B" w:rsidRDefault="00415AB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68 часов (2 часа в неделю)                                            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B" w:rsidRDefault="00415AB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часов (12 часов логопедическое обследование)</w:t>
            </w:r>
          </w:p>
        </w:tc>
      </w:tr>
    </w:tbl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Количество часов, указанных в программе, примерное и может варьироваться в зависимости от речевого дефекта и степени усвоения материала детьми.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структуру занятия могут входить: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 для развития артикуляционной моторики;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дыхательная гимнастика;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фонематических процессов;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работа со словами, звукослоговой анализ слов;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работа над предложением;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обогащение и активизация словарного запаса;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связной речи.</w:t>
      </w:r>
    </w:p>
    <w:p w:rsidR="00415ABB" w:rsidRDefault="00415ABB" w:rsidP="00415ABB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Содержание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BF3B5A" w:rsidRPr="00BF3B5A" w:rsidTr="004B5180">
        <w:tc>
          <w:tcPr>
            <w:tcW w:w="2376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планирования</w:t>
            </w:r>
          </w:p>
        </w:tc>
        <w:tc>
          <w:tcPr>
            <w:tcW w:w="3651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b/>
                <w:sz w:val="24"/>
                <w:szCs w:val="24"/>
              </w:rPr>
              <w:t>Ожидаемый результат (что должны знать и уметь обучающиеся)</w:t>
            </w:r>
          </w:p>
        </w:tc>
      </w:tr>
      <w:tr w:rsidR="00BF3B5A" w:rsidRPr="00BF3B5A" w:rsidTr="004B5180">
        <w:tc>
          <w:tcPr>
            <w:tcW w:w="2376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Звуковая сторона речи.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Фонематические процессы.</w:t>
            </w:r>
          </w:p>
        </w:tc>
        <w:tc>
          <w:tcPr>
            <w:tcW w:w="3544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Гласные и согласные звуки и буквы. Алфавит.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Согласные твердые и мягкие.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Согласные звонкие и глухие.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Гласные ударные и безударные.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Звукобуквенный анализ слов.</w:t>
            </w:r>
          </w:p>
        </w:tc>
        <w:tc>
          <w:tcPr>
            <w:tcW w:w="3651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Правильно произносить звуки и характеризовать их по способу артикуляции.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способы проверки написания согласных и безударных гласных в </w:t>
            </w:r>
            <w:proofErr w:type="gramStart"/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корне слова</w:t>
            </w:r>
            <w:proofErr w:type="gramEnd"/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Производить звукобуквенный анализ слов.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Пользоваться словарем.</w:t>
            </w:r>
          </w:p>
        </w:tc>
      </w:tr>
      <w:tr w:rsidR="00BF3B5A" w:rsidRPr="00BF3B5A" w:rsidTr="004B5180">
        <w:tc>
          <w:tcPr>
            <w:tcW w:w="2376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Лексико-грамматический строй речи.</w:t>
            </w:r>
          </w:p>
        </w:tc>
        <w:tc>
          <w:tcPr>
            <w:tcW w:w="3544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Усвоение программной терминологии.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Работа с синонимами, антонимами, многозначными словами. Переносное значение слов.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Части слова. Однокоренные слова.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Образование слов с помощью суффиксов и приставок.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Сложные слова.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Приставки и предлоги.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Грамматические категории имени существительного, имени прилагательного, глагола.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Употребление в речи местоимений.</w:t>
            </w:r>
          </w:p>
        </w:tc>
        <w:tc>
          <w:tcPr>
            <w:tcW w:w="3651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Активизировать усвоенную лексику через речевую практику.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Подбирать синонимы, антонимы, многозначные слова, учитывать их лексическую сочетаемость.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Образовывать новые слова разными способами.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Дифференцировать приставки и предлоги.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Правильно изменять существительные, прилагательные, глаголы.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Употреблять личные местоимения в нужной форме.</w:t>
            </w:r>
          </w:p>
        </w:tc>
      </w:tr>
      <w:tr w:rsidR="00BF3B5A" w:rsidRPr="00BF3B5A" w:rsidTr="004B5180">
        <w:tc>
          <w:tcPr>
            <w:tcW w:w="2376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Работа над предложением и связной речью.</w:t>
            </w:r>
          </w:p>
        </w:tc>
        <w:tc>
          <w:tcPr>
            <w:tcW w:w="3544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Интонационная и смысловая законченность предложения. Связь и порядок слов в предложении.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Распространение предложений второстепенными и однородными членами.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сложных предложений.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Использование обращений в речи.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 xml:space="preserve">Последовательный, выборочный и краткий </w:t>
            </w: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пересказы.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Развитие диалогической формы речи.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План текста. Заголовок, тема и главная мысль.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Изложение текста.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Составление рассказов на заданную тему или по сюжетной картине.</w:t>
            </w:r>
          </w:p>
        </w:tc>
        <w:tc>
          <w:tcPr>
            <w:tcW w:w="3651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Грамматически и интонационно правильно оформлять предложения в письменной и устной речи.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Конструировать предложения разных видов.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Работать с планом текста, озаглавливать текст, выделять его тему и главную мысль.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Владеть различными видами пересказа.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Писать изложение текста.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 xml:space="preserve">Писать творческие сочинения на </w:t>
            </w: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заданную тему.</w:t>
            </w:r>
          </w:p>
        </w:tc>
      </w:tr>
      <w:tr w:rsidR="00BF3B5A" w:rsidRPr="00BF3B5A" w:rsidTr="004B5180">
        <w:tc>
          <w:tcPr>
            <w:tcW w:w="2376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Неречевые процессы.</w:t>
            </w:r>
          </w:p>
        </w:tc>
        <w:tc>
          <w:tcPr>
            <w:tcW w:w="3544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Развитие произвольности психических познавательных процессов, деятельности и поведения.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Развитие абстрактного мышления, долговременной памяти.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Развитие познавательной активности, коммуникативных навыков.</w:t>
            </w:r>
          </w:p>
        </w:tc>
        <w:tc>
          <w:tcPr>
            <w:tcW w:w="3651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Произвольно управлять поведением и деятельностью.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Систематизировать информацию и воспроизводить ее.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Проявлять познавательные интересы, использовать базовые коммуникативные умения и приемы общения.</w:t>
            </w:r>
          </w:p>
        </w:tc>
      </w:tr>
      <w:tr w:rsidR="00BF3B5A" w:rsidRPr="00BF3B5A" w:rsidTr="004B5180">
        <w:tc>
          <w:tcPr>
            <w:tcW w:w="2376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Развитие обще учебных умений и навыков.</w:t>
            </w:r>
          </w:p>
        </w:tc>
        <w:tc>
          <w:tcPr>
            <w:tcW w:w="3544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Планирование предстоящей работы.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Определение путей и средств достижения учебной цели.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Умение работать в определенном темпе.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Умение переносить усвоенные навыки на новый материал.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Использование в работе компьютерных технологий, справочной литературы.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Развитие приемов самоконтроля и оценки результатов деятельности.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Развитие учебного диалога.</w:t>
            </w:r>
          </w:p>
        </w:tc>
        <w:tc>
          <w:tcPr>
            <w:tcW w:w="3651" w:type="dxa"/>
          </w:tcPr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Составлять план деятельности и придерживаться его в ходе выполнения работы.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Действовать в новых условиях.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Пользоваться справочной литературой, компьютером.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Владеть дифференцированными приемами самоконтроля и оценки деятельности.</w:t>
            </w:r>
          </w:p>
          <w:p w:rsidR="00BF3B5A" w:rsidRPr="00BF3B5A" w:rsidRDefault="00BF3B5A" w:rsidP="00BF3B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3B5A">
              <w:rPr>
                <w:rFonts w:ascii="Times New Roman" w:eastAsiaTheme="minorHAnsi" w:hAnsi="Times New Roman"/>
                <w:sz w:val="24"/>
                <w:szCs w:val="24"/>
              </w:rPr>
              <w:t>Вести учебный диалог с учителем, владеть вербальными средствами общения.</w:t>
            </w:r>
          </w:p>
        </w:tc>
      </w:tr>
    </w:tbl>
    <w:p w:rsidR="00BF3B5A" w:rsidRPr="00BF3B5A" w:rsidRDefault="00BF3B5A" w:rsidP="00BF3B5A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BF3B5A" w:rsidRPr="00BF3B5A" w:rsidRDefault="00BF3B5A" w:rsidP="00BF3B5A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BF3B5A" w:rsidRPr="00BF3B5A" w:rsidRDefault="00BF3B5A" w:rsidP="00BF3B5A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BF3B5A" w:rsidRPr="00BF3B5A" w:rsidRDefault="00BF3B5A" w:rsidP="00BF3B5A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BF3B5A" w:rsidRPr="00BF3B5A" w:rsidRDefault="00BF3B5A" w:rsidP="00BF3B5A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BF3B5A" w:rsidRPr="00BF3B5A" w:rsidRDefault="00BF3B5A" w:rsidP="00BF3B5A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:rsidR="00415ABB" w:rsidRDefault="00415ABB" w:rsidP="00415ABB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F3B5A" w:rsidRDefault="00BF3B5A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6. Методическое обеспечение программы</w:t>
      </w:r>
    </w:p>
    <w:p w:rsidR="00415ABB" w:rsidRDefault="00415ABB" w:rsidP="00415ABB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Литература, используемая логопедом в работе над программой: 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Бодрягина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Л.Л. Тренажёр по русскому языку для начальной школы. Орфограммы. М., 2011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Большакова С.Е. Преодоление нарушений слоговой структуры слова у детей: Методическое пособие. – М., 2009.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Быстрова Г.А.,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Сизова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Э.А., Шуйская Т.А. Логопедические игры и задания. –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2008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Гейченко И.Л.,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Исавнина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О.Г. ребусы, кроссворды, головомки,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., 2012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Ивановская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О.Г. и др. Занятия с логопедом по обучению связной речи на основе разрезных картинок. – СПб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2009 (12 уроков)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Мазанова Е.В. Коррекция аграмматической дисграфии. Конспекты занятий для логопеда. – 2-е изд. – М., 2010 + Альбом упражнений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Мазанова Е.В. Коррекция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акустической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дисграфии. Конспекты занятий для логопеда. – 2-е изд. – М., 2010 + Альбом упражнений 1,2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Мазанова Е.В. Коррекция  дисграфии на почве нарушений языкового анализа и синтеза. Конспекты занятий для логопеда. – 2-е изд. – М., 2010 + Альбом упражнений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Мазанова Е.В.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оптической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дисграфии. Конспекты занятий для логопеда. – 2-е изд. – М., 2010 + Альбом упражнений 1,2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Ушакова О.Д. Состав слова. Книжка - подсказка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Ушакова О.Д Звуки и буквы. Книжка – подсказка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Ушакова О.Д Части речи. Имя прилагательное. Книжка – подсказка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Ушакова О.Д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Части речи. Глагол. Книжка – подсказка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Ушакова О.Д. Напиши диктант без ошибок! 1-4 классы.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Пб., 2011.</w:t>
      </w:r>
    </w:p>
    <w:p w:rsidR="00415ABB" w:rsidRDefault="00415ABB" w:rsidP="00415A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Яровская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 Занимательные задания логопеда для школьников 3-4 классы</w:t>
      </w:r>
    </w:p>
    <w:p w:rsidR="00BF3B5A" w:rsidRDefault="00415ABB" w:rsidP="00BF3B5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Яровская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 Занимательные задания логопеда для школьников 2-3 классы</w:t>
      </w:r>
    </w:p>
    <w:p w:rsidR="00415ABB" w:rsidRPr="00BF3B5A" w:rsidRDefault="00415ABB" w:rsidP="00BF3B5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BF3B5A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Учебные пособия для работы с детьми: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Веркеенко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И.В. Упражнения и проверочные задания по русскому языку: тетрадь для учащихся 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коррекц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VIII вида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Грамматическая тетрадь № 1. Простые предложения. Глаголы во множественном числе. Существительные.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Грамматическая тетрадь. №2  местоимения, простые предлоги, существительные во множественном числе.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Грамматическая тетрадь № 3. Сложные предлоги. Приставочные глаголы. Числительные.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Грамматическая тетрадь №4. Прилагательные. Сравнительная степень прилагательных. Антонимы и синонимы.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Мазанова Е.В. Коррекция аграмматической дисграфии. Альбом упражнений – 2-е изд. – М., 2010   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Мазанова Е.В. Коррекция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акустической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дисграфии. Альбом упражнений 1,2  – 2-е изд. – М., 2010 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Мазанова Е.В. Коррекция  дисграфии на почве нарушений языкового анализа и синтеза.  Альбом упражнений – 2-е изд. – М., 2010 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Мазанова Е.В.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оптической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дисграфии.  Альбом упражнений 1,2 – 2-е изд. – М., 2010 </w:t>
      </w:r>
    </w:p>
    <w:p w:rsidR="00415ABB" w:rsidRDefault="00415ABB" w:rsidP="00415AB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Созонава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Куницика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 тетрадь  Развиваем технику чтения</w:t>
      </w:r>
    </w:p>
    <w:p w:rsidR="00415ABB" w:rsidRDefault="00415ABB" w:rsidP="00415AB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Созонава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Куницика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  тетрадь Рассказы о временах года. Осень</w:t>
      </w:r>
    </w:p>
    <w:p w:rsidR="00415ABB" w:rsidRDefault="00415ABB" w:rsidP="00415AB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Созонава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Куницика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  тетрадь Рассказы о временах года. Весна, лето. – Екатеринбург, 2010</w:t>
      </w:r>
    </w:p>
    <w:p w:rsidR="00415ABB" w:rsidRDefault="00415ABB" w:rsidP="00415AB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Созонава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Куницика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  Тетрадь. Логопедические кроссворды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Шукейко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В.А. Справочник школьника по русскому языку 1-4 классы</w:t>
      </w:r>
    </w:p>
    <w:p w:rsidR="00415ABB" w:rsidRDefault="00415ABB" w:rsidP="00415A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Чурсина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Л.В. Конструирование по клеточкам: рабочая тетрадь: 1 класс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., 2012</w:t>
      </w:r>
    </w:p>
    <w:p w:rsidR="009D461F" w:rsidRPr="00415ABB" w:rsidRDefault="009D461F" w:rsidP="00415A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9D461F" w:rsidRPr="00415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1B" w:rsidRDefault="0021041B" w:rsidP="00BF3B5A">
      <w:pPr>
        <w:spacing w:after="0" w:line="240" w:lineRule="auto"/>
      </w:pPr>
      <w:r>
        <w:separator/>
      </w:r>
    </w:p>
  </w:endnote>
  <w:endnote w:type="continuationSeparator" w:id="0">
    <w:p w:rsidR="0021041B" w:rsidRDefault="0021041B" w:rsidP="00BF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7123"/>
      <w:docPartObj>
        <w:docPartGallery w:val="Page Numbers (Bottom of Page)"/>
        <w:docPartUnique/>
      </w:docPartObj>
    </w:sdtPr>
    <w:sdtEndPr/>
    <w:sdtContent>
      <w:p w:rsidR="00BF3B5A" w:rsidRDefault="00BF3B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C48">
          <w:rPr>
            <w:noProof/>
          </w:rPr>
          <w:t>1</w:t>
        </w:r>
        <w:r>
          <w:fldChar w:fldCharType="end"/>
        </w:r>
      </w:p>
    </w:sdtContent>
  </w:sdt>
  <w:p w:rsidR="00BF3B5A" w:rsidRDefault="00BF3B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1B" w:rsidRDefault="0021041B" w:rsidP="00BF3B5A">
      <w:pPr>
        <w:spacing w:after="0" w:line="240" w:lineRule="auto"/>
      </w:pPr>
      <w:r>
        <w:separator/>
      </w:r>
    </w:p>
  </w:footnote>
  <w:footnote w:type="continuationSeparator" w:id="0">
    <w:p w:rsidR="0021041B" w:rsidRDefault="0021041B" w:rsidP="00BF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F92"/>
    <w:multiLevelType w:val="hybridMultilevel"/>
    <w:tmpl w:val="2D82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646C"/>
    <w:multiLevelType w:val="hybridMultilevel"/>
    <w:tmpl w:val="87C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376C"/>
    <w:multiLevelType w:val="hybridMultilevel"/>
    <w:tmpl w:val="EC9233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AE"/>
    <w:rsid w:val="00180C60"/>
    <w:rsid w:val="0021041B"/>
    <w:rsid w:val="00415ABB"/>
    <w:rsid w:val="0044149E"/>
    <w:rsid w:val="00716AD9"/>
    <w:rsid w:val="009D461F"/>
    <w:rsid w:val="00BF3B5A"/>
    <w:rsid w:val="00CE4EAE"/>
    <w:rsid w:val="00E4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BB"/>
    <w:pPr>
      <w:ind w:left="720"/>
      <w:contextualSpacing/>
    </w:pPr>
  </w:style>
  <w:style w:type="table" w:styleId="a4">
    <w:name w:val="Table Grid"/>
    <w:basedOn w:val="a1"/>
    <w:uiPriority w:val="59"/>
    <w:rsid w:val="00415AB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B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F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B5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F3B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B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BB"/>
    <w:pPr>
      <w:ind w:left="720"/>
      <w:contextualSpacing/>
    </w:pPr>
  </w:style>
  <w:style w:type="table" w:styleId="a4">
    <w:name w:val="Table Grid"/>
    <w:basedOn w:val="a1"/>
    <w:uiPriority w:val="59"/>
    <w:rsid w:val="00415AB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B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F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B5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F3B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B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2016-10-31T21:48:00Z</cp:lastPrinted>
  <dcterms:created xsi:type="dcterms:W3CDTF">2016-10-31T21:02:00Z</dcterms:created>
  <dcterms:modified xsi:type="dcterms:W3CDTF">2017-05-11T02:20:00Z</dcterms:modified>
</cp:coreProperties>
</file>